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77" w:rsidRPr="00487977" w:rsidRDefault="00487977" w:rsidP="00487977">
      <w:pPr>
        <w:jc w:val="center"/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IQ"/>
        </w:rPr>
      </w:pPr>
      <w:r w:rsidRPr="00487977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IQ"/>
        </w:rPr>
        <w:t>رؤية مختبر الحاسوب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 xml:space="preserve">يسعى القائمون على المختبر الى تطوير مهارات الطلبة في استخدام الحاسوب من خلال: – 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1:-  تعليم الطلبة مفهوم الحاسب الآلي وأبرز مميزاته.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2:-  صقل المادة العلمية لدى الطلبة والتركيز على الجانب العملي ومعرفة إمكانيات الطالب.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3:-  تدريب الطلبة بالشكل الصحيح على كيفية استخدام جهاز الحاسوب.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4:- تعريف الطلبة على الأجهزة الموجودة في المختبر.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5:- تعليم الطلبة أساسيات تعلم مادة الحاسب الآلي بالمفهوم الصحيح.</w:t>
      </w:r>
    </w:p>
    <w:p w:rsidR="00487977" w:rsidRPr="00487977" w:rsidRDefault="00487977" w:rsidP="00487977">
      <w:pPr>
        <w:rPr>
          <w:rFonts w:ascii="Arabic Typesetting" w:hAnsi="Arabic Typesetting" w:cs="Arabic Typesetting"/>
          <w:sz w:val="56"/>
          <w:szCs w:val="56"/>
          <w:rtl/>
          <w:lang w:bidi="ar-IQ"/>
        </w:rPr>
      </w:pPr>
      <w:r w:rsidRPr="00487977">
        <w:rPr>
          <w:rFonts w:ascii="Arabic Typesetting" w:hAnsi="Arabic Typesetting" w:cs="Arabic Typesetting"/>
          <w:sz w:val="56"/>
          <w:szCs w:val="56"/>
          <w:rtl/>
          <w:lang w:bidi="ar-IQ"/>
        </w:rPr>
        <w:t>6:- الوصول إلى النتيجة النهائية لمقدرة الطلبة في تعلم المادة العملية والنظرية.</w:t>
      </w:r>
    </w:p>
    <w:p w:rsidR="00693C99" w:rsidRPr="00693C99" w:rsidRDefault="00693C99" w:rsidP="00693C99">
      <w:pPr>
        <w:jc w:val="center"/>
        <w:rPr>
          <w:rFonts w:ascii="Andalus" w:hAnsi="Andalus" w:cs="Andalus"/>
          <w:b/>
          <w:bCs/>
          <w:sz w:val="72"/>
          <w:szCs w:val="72"/>
          <w:u w:val="single"/>
          <w:lang w:bidi="ar-IQ"/>
        </w:rPr>
      </w:pPr>
      <w:r w:rsidRPr="00235EE6">
        <w:rPr>
          <w:rFonts w:ascii="Andalus" w:hAnsi="Andalus" w:cs="Andalus"/>
          <w:b/>
          <w:bCs/>
          <w:sz w:val="72"/>
          <w:szCs w:val="72"/>
          <w:u w:val="single"/>
          <w:rtl/>
          <w:lang w:bidi="ar-IQ"/>
        </w:rPr>
        <w:lastRenderedPageBreak/>
        <w:t>ر</w:t>
      </w:r>
      <w:r>
        <w:rPr>
          <w:rFonts w:ascii="Andalus" w:hAnsi="Andalus" w:cs="Andalus" w:hint="cs"/>
          <w:b/>
          <w:bCs/>
          <w:sz w:val="72"/>
          <w:szCs w:val="72"/>
          <w:u w:val="single"/>
          <w:rtl/>
          <w:lang w:bidi="ar-IQ"/>
        </w:rPr>
        <w:t xml:space="preserve">سالة </w:t>
      </w:r>
      <w:r w:rsidRPr="00693C99">
        <w:rPr>
          <w:rFonts w:ascii="Andalus" w:hAnsi="Andalus" w:cs="Andalus"/>
          <w:b/>
          <w:bCs/>
          <w:sz w:val="72"/>
          <w:szCs w:val="72"/>
          <w:u w:val="single"/>
          <w:rtl/>
        </w:rPr>
        <w:t>الحاسبات</w:t>
      </w:r>
    </w:p>
    <w:p w:rsidR="00693C99" w:rsidRPr="00235EE6" w:rsidRDefault="00693C99" w:rsidP="00693C99">
      <w:pPr>
        <w:jc w:val="center"/>
        <w:rPr>
          <w:rFonts w:ascii="Andalus" w:hAnsi="Andalus" w:cs="Andalus"/>
          <w:b/>
          <w:bCs/>
          <w:sz w:val="72"/>
          <w:szCs w:val="72"/>
          <w:u w:val="single"/>
          <w:rtl/>
          <w:lang w:bidi="ar-IQ"/>
        </w:rPr>
      </w:pPr>
    </w:p>
    <w:p w:rsidR="00693C99" w:rsidRDefault="00693C99" w:rsidP="00487977">
      <w:pPr>
        <w:jc w:val="both"/>
        <w:rPr>
          <w:rFonts w:ascii="Arabic Typesetting" w:hAnsi="Arabic Typesetting" w:cs="Arabic Typesetting"/>
          <w:sz w:val="96"/>
          <w:szCs w:val="96"/>
          <w:rtl/>
          <w:lang w:bidi="ar-IQ"/>
        </w:rPr>
      </w:pPr>
      <w:r w:rsidRPr="00693C99">
        <w:rPr>
          <w:rFonts w:ascii="Arabic Typesetting" w:hAnsi="Arabic Typesetting" w:cs="Arabic Typesetting"/>
          <w:sz w:val="96"/>
          <w:szCs w:val="96"/>
          <w:rtl/>
          <w:lang w:bidi="ar-IQ"/>
        </w:rPr>
        <w:t xml:space="preserve">تحقيق مختبر تعليمي متقدم على مستوى </w:t>
      </w:r>
      <w:r>
        <w:rPr>
          <w:rFonts w:ascii="Arabic Typesetting" w:hAnsi="Arabic Typesetting" w:cs="Arabic Typesetting" w:hint="cs"/>
          <w:sz w:val="96"/>
          <w:szCs w:val="96"/>
          <w:rtl/>
          <w:lang w:bidi="ar-IQ"/>
        </w:rPr>
        <w:t xml:space="preserve">الكلية </w:t>
      </w:r>
      <w:r w:rsidRPr="00693C99">
        <w:rPr>
          <w:rFonts w:ascii="Arabic Typesetting" w:hAnsi="Arabic Typesetting" w:cs="Arabic Typesetting"/>
          <w:sz w:val="96"/>
          <w:szCs w:val="96"/>
          <w:rtl/>
          <w:lang w:bidi="ar-IQ"/>
        </w:rPr>
        <w:t>بما يحقق جميع المفردات</w:t>
      </w:r>
      <w:r w:rsidR="00487977">
        <w:rPr>
          <w:rFonts w:ascii="Arabic Typesetting" w:hAnsi="Arabic Typesetting" w:cs="Arabic Typesetting"/>
          <w:sz w:val="96"/>
          <w:szCs w:val="96"/>
          <w:rtl/>
          <w:lang w:bidi="ar-IQ"/>
        </w:rPr>
        <w:t xml:space="preserve"> العلمية المقررة لطلاب المرحل</w:t>
      </w:r>
      <w:r w:rsidR="00487977">
        <w:rPr>
          <w:rFonts w:ascii="Arabic Typesetting" w:hAnsi="Arabic Typesetting" w:cs="Arabic Typesetting" w:hint="cs"/>
          <w:sz w:val="96"/>
          <w:szCs w:val="96"/>
          <w:rtl/>
          <w:lang w:bidi="ar-IQ"/>
        </w:rPr>
        <w:t>ة</w:t>
      </w:r>
      <w:r w:rsidRPr="00693C99">
        <w:rPr>
          <w:rFonts w:ascii="Arabic Typesetting" w:hAnsi="Arabic Typesetting" w:cs="Arabic Typesetting"/>
          <w:sz w:val="96"/>
          <w:szCs w:val="96"/>
          <w:rtl/>
          <w:lang w:bidi="ar-IQ"/>
        </w:rPr>
        <w:t xml:space="preserve"> الاولى مع امكانية تنفيذ بحوث للطلبة وللتدريسيين  .</w:t>
      </w:r>
      <w:bookmarkStart w:id="0" w:name="_GoBack"/>
      <w:bookmarkEnd w:id="0"/>
    </w:p>
    <w:sectPr w:rsidR="00693C99" w:rsidSect="00235EE6">
      <w:pgSz w:w="16838" w:h="11906" w:orient="landscape"/>
      <w:pgMar w:top="1560" w:right="1440" w:bottom="180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6"/>
    <w:rsid w:val="00235EE6"/>
    <w:rsid w:val="00335405"/>
    <w:rsid w:val="00487977"/>
    <w:rsid w:val="004E205F"/>
    <w:rsid w:val="00552B5D"/>
    <w:rsid w:val="005B69BA"/>
    <w:rsid w:val="00693C99"/>
    <w:rsid w:val="006B3997"/>
    <w:rsid w:val="00782BB2"/>
    <w:rsid w:val="007A37CB"/>
    <w:rsid w:val="008B344B"/>
    <w:rsid w:val="00AE43F4"/>
    <w:rsid w:val="00B92FC9"/>
    <w:rsid w:val="00BD53B4"/>
    <w:rsid w:val="00C01D67"/>
    <w:rsid w:val="00C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73CE3-2D4C-4099-AD90-37ECC4F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Asus</cp:lastModifiedBy>
  <cp:revision>11</cp:revision>
  <dcterms:created xsi:type="dcterms:W3CDTF">2021-11-01T05:41:00Z</dcterms:created>
  <dcterms:modified xsi:type="dcterms:W3CDTF">2021-11-01T17:33:00Z</dcterms:modified>
</cp:coreProperties>
</file>